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9" w:rsidRDefault="00CE2EB9" w:rsidP="00C609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E2EB9" w:rsidRDefault="00CE2EB9" w:rsidP="00C609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E2EB9" w:rsidRDefault="00CE2EB9" w:rsidP="00C609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83EB6" w:rsidRDefault="00336E34" w:rsidP="00C609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AVRUPA’NIN EN BÜYÜK DÖRDÜNCÜ TARIM VE HAYVANCILIK FUARI AÇILIYOR</w:t>
      </w:r>
    </w:p>
    <w:p w:rsidR="007F6AC3" w:rsidRDefault="007F6AC3" w:rsidP="00C609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73D74" w:rsidRDefault="007F6AC3" w:rsidP="008A561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AC3">
        <w:rPr>
          <w:rFonts w:ascii="Times New Roman" w:hAnsi="Times New Roman" w:cs="Times New Roman"/>
          <w:sz w:val="24"/>
          <w:szCs w:val="24"/>
        </w:rPr>
        <w:t>2016 yılında, 450’nin üzerinde ulusal ve ulusl</w:t>
      </w:r>
      <w:r w:rsidR="00370048">
        <w:rPr>
          <w:rFonts w:ascii="Times New Roman" w:hAnsi="Times New Roman" w:cs="Times New Roman"/>
          <w:sz w:val="24"/>
          <w:szCs w:val="24"/>
        </w:rPr>
        <w:t>ararası katılımcı firma, 250 bin</w:t>
      </w:r>
      <w:r w:rsidRPr="007F6AC3">
        <w:rPr>
          <w:rFonts w:ascii="Times New Roman" w:hAnsi="Times New Roman" w:cs="Times New Roman"/>
          <w:sz w:val="24"/>
          <w:szCs w:val="24"/>
        </w:rPr>
        <w:t xml:space="preserve"> ziyaretçi sayısı ile Avrupa’nın en büyük ilk dört tarım fuarı </w:t>
      </w:r>
      <w:r w:rsidRPr="00814362">
        <w:rPr>
          <w:rFonts w:ascii="Times New Roman" w:hAnsi="Times New Roman" w:cs="Times New Roman"/>
          <w:sz w:val="24"/>
          <w:szCs w:val="24"/>
        </w:rPr>
        <w:t>arasına giren</w:t>
      </w:r>
      <w:r w:rsidRPr="00D0091E">
        <w:rPr>
          <w:rFonts w:ascii="Times New Roman" w:hAnsi="Times New Roman" w:cs="Times New Roman"/>
          <w:b/>
          <w:sz w:val="24"/>
          <w:szCs w:val="24"/>
        </w:rPr>
        <w:t xml:space="preserve"> “AGROEXPO Uluslararası Tarım ve Hayvancılık Fuarı”</w:t>
      </w:r>
      <w:r w:rsidRPr="007F6AC3">
        <w:rPr>
          <w:rFonts w:ascii="Times New Roman" w:hAnsi="Times New Roman" w:cs="Times New Roman"/>
          <w:sz w:val="24"/>
          <w:szCs w:val="24"/>
        </w:rPr>
        <w:t xml:space="preserve">, Türk tarımını Dünya tarımı ile bir kez daha buluşturmak için </w:t>
      </w:r>
      <w:r w:rsidR="00326C10">
        <w:rPr>
          <w:rFonts w:ascii="Times New Roman" w:hAnsi="Times New Roman" w:cs="Times New Roman"/>
          <w:sz w:val="24"/>
          <w:szCs w:val="24"/>
        </w:rPr>
        <w:t xml:space="preserve">gün sayıyor. </w:t>
      </w:r>
    </w:p>
    <w:p w:rsidR="007F6AC3" w:rsidRPr="007F6AC3" w:rsidRDefault="007F6AC3" w:rsidP="008A5618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6AC3">
        <w:rPr>
          <w:rFonts w:ascii="Times New Roman" w:hAnsi="Times New Roman" w:cs="Times New Roman"/>
          <w:sz w:val="24"/>
          <w:szCs w:val="24"/>
        </w:rPr>
        <w:br/>
      </w:r>
      <w:r w:rsidR="00E62299" w:rsidRPr="00005ABD">
        <w:rPr>
          <w:rFonts w:ascii="Times New Roman" w:hAnsi="Times New Roman"/>
          <w:b/>
          <w:sz w:val="24"/>
          <w:szCs w:val="24"/>
        </w:rPr>
        <w:t>19 - 22 Ocak 2017</w:t>
      </w:r>
      <w:r w:rsidR="00E62299" w:rsidRPr="00131377">
        <w:rPr>
          <w:rFonts w:ascii="Times New Roman" w:hAnsi="Times New Roman"/>
          <w:sz w:val="24"/>
          <w:szCs w:val="24"/>
        </w:rPr>
        <w:t xml:space="preserve"> tarihleri arasında </w:t>
      </w:r>
      <w:r w:rsidR="00B718FA">
        <w:rPr>
          <w:rFonts w:ascii="Times New Roman" w:hAnsi="Times New Roman"/>
          <w:sz w:val="24"/>
          <w:szCs w:val="24"/>
        </w:rPr>
        <w:t xml:space="preserve">Fuar </w:t>
      </w:r>
      <w:r w:rsidR="00E62299" w:rsidRPr="00131377">
        <w:rPr>
          <w:rFonts w:ascii="Times New Roman" w:hAnsi="Times New Roman"/>
          <w:sz w:val="24"/>
          <w:szCs w:val="24"/>
        </w:rPr>
        <w:t>İzmir’de düzenlenecek olan Uluslararası Tarım ve Hayvancılık Fuarı</w:t>
      </w:r>
      <w:r w:rsidR="00E62299">
        <w:rPr>
          <w:rFonts w:ascii="Times New Roman" w:hAnsi="Times New Roman"/>
          <w:sz w:val="24"/>
          <w:szCs w:val="24"/>
        </w:rPr>
        <w:t xml:space="preserve"> AGROEXPO</w:t>
      </w:r>
      <w:r w:rsidR="00E62299" w:rsidRPr="00131377">
        <w:rPr>
          <w:rFonts w:ascii="Times New Roman" w:hAnsi="Times New Roman"/>
          <w:sz w:val="24"/>
          <w:szCs w:val="24"/>
        </w:rPr>
        <w:t>,</w:t>
      </w:r>
      <w:r w:rsidR="00E62299">
        <w:rPr>
          <w:rFonts w:ascii="Times New Roman" w:hAnsi="Times New Roman"/>
          <w:sz w:val="24"/>
          <w:szCs w:val="24"/>
        </w:rPr>
        <w:t xml:space="preserve"> </w:t>
      </w:r>
      <w:r w:rsidRPr="007F6AC3">
        <w:rPr>
          <w:rFonts w:ascii="Times New Roman" w:hAnsi="Times New Roman" w:cs="Times New Roman"/>
          <w:sz w:val="24"/>
          <w:szCs w:val="24"/>
        </w:rPr>
        <w:t xml:space="preserve">12’nci yılında yurtdışından önemli üreticiler, </w:t>
      </w:r>
      <w:r w:rsidR="00736B11">
        <w:rPr>
          <w:rFonts w:ascii="Times New Roman" w:hAnsi="Times New Roman" w:cs="Times New Roman"/>
          <w:sz w:val="24"/>
          <w:szCs w:val="24"/>
        </w:rPr>
        <w:t>bitkisel üretim ve hayvancılık</w:t>
      </w:r>
      <w:r w:rsidR="00B94DAF">
        <w:rPr>
          <w:rFonts w:ascii="Times New Roman" w:hAnsi="Times New Roman" w:cs="Times New Roman"/>
          <w:sz w:val="24"/>
          <w:szCs w:val="24"/>
        </w:rPr>
        <w:t xml:space="preserve"> firmaları, her çeşit karma yem</w:t>
      </w:r>
      <w:r w:rsidR="00736B11">
        <w:rPr>
          <w:rFonts w:ascii="Times New Roman" w:hAnsi="Times New Roman" w:cs="Times New Roman"/>
          <w:sz w:val="24"/>
          <w:szCs w:val="24"/>
        </w:rPr>
        <w:t xml:space="preserve"> üreten kurum ve kuruluş, </w:t>
      </w:r>
      <w:r w:rsidRPr="007F6AC3">
        <w:rPr>
          <w:rFonts w:ascii="Times New Roman" w:hAnsi="Times New Roman" w:cs="Times New Roman"/>
          <w:sz w:val="24"/>
          <w:szCs w:val="24"/>
        </w:rPr>
        <w:t>yerli ve yabancı traktör üreticileri başta olmak üzere tüm sektör temsilcilerini ağırlayacak.</w:t>
      </w:r>
    </w:p>
    <w:p w:rsidR="009E2D43" w:rsidRDefault="009E2D43" w:rsidP="00233D4F">
      <w:pPr>
        <w:rPr>
          <w:rFonts w:ascii="Times New Roman" w:hAnsi="Times New Roman" w:cs="Times New Roman"/>
          <w:b/>
          <w:sz w:val="24"/>
          <w:szCs w:val="24"/>
        </w:rPr>
      </w:pPr>
    </w:p>
    <w:p w:rsidR="006A4E33" w:rsidRDefault="002C756E" w:rsidP="00233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DÜNYA </w:t>
      </w:r>
      <w:r w:rsidR="00F34701">
        <w:rPr>
          <w:rFonts w:ascii="Times New Roman" w:hAnsi="Times New Roman" w:cs="Times New Roman"/>
          <w:b/>
          <w:sz w:val="24"/>
          <w:szCs w:val="24"/>
        </w:rPr>
        <w:t>DEVLERİ BU FUARDA BULUŞACAK</w:t>
      </w:r>
    </w:p>
    <w:p w:rsidR="00D36419" w:rsidRDefault="009D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D6261">
        <w:rPr>
          <w:rFonts w:ascii="Times New Roman" w:hAnsi="Times New Roman" w:cs="Times New Roman"/>
          <w:sz w:val="24"/>
          <w:szCs w:val="24"/>
        </w:rPr>
        <w:t>üm katılımcı ve ziya</w:t>
      </w:r>
      <w:r w:rsidR="00336E34">
        <w:rPr>
          <w:rFonts w:ascii="Times New Roman" w:hAnsi="Times New Roman" w:cs="Times New Roman"/>
          <w:sz w:val="24"/>
          <w:szCs w:val="24"/>
        </w:rPr>
        <w:t xml:space="preserve">retçilerin en üst düzeyde yarar </w:t>
      </w:r>
      <w:r w:rsidR="00CD6261">
        <w:rPr>
          <w:rFonts w:ascii="Times New Roman" w:hAnsi="Times New Roman" w:cs="Times New Roman"/>
          <w:sz w:val="24"/>
          <w:szCs w:val="24"/>
        </w:rPr>
        <w:t>sağlayabilmeleri için yoğun ve titiz bir şekilde çalışmalarını sür</w:t>
      </w:r>
      <w:r w:rsidR="00E9037B">
        <w:rPr>
          <w:rFonts w:ascii="Times New Roman" w:hAnsi="Times New Roman" w:cs="Times New Roman"/>
          <w:sz w:val="24"/>
          <w:szCs w:val="24"/>
        </w:rPr>
        <w:t>düre</w:t>
      </w:r>
      <w:r w:rsidR="00BE089A">
        <w:rPr>
          <w:rFonts w:ascii="Times New Roman" w:hAnsi="Times New Roman" w:cs="Times New Roman"/>
          <w:sz w:val="24"/>
          <w:szCs w:val="24"/>
        </w:rPr>
        <w:t>n satış ve p</w:t>
      </w:r>
      <w:r w:rsidR="00440BDB">
        <w:rPr>
          <w:rFonts w:ascii="Times New Roman" w:hAnsi="Times New Roman" w:cs="Times New Roman"/>
          <w:sz w:val="24"/>
          <w:szCs w:val="24"/>
        </w:rPr>
        <w:t xml:space="preserve">azarlama ekibi önümüzdeki yıl </w:t>
      </w:r>
      <w:r w:rsidR="00E9037B">
        <w:rPr>
          <w:rFonts w:ascii="Times New Roman" w:hAnsi="Times New Roman" w:cs="Times New Roman"/>
          <w:sz w:val="24"/>
          <w:szCs w:val="24"/>
        </w:rPr>
        <w:t xml:space="preserve">için </w:t>
      </w:r>
      <w:r w:rsidR="00576F13">
        <w:rPr>
          <w:rFonts w:ascii="Times New Roman" w:hAnsi="Times New Roman" w:cs="Times New Roman"/>
          <w:sz w:val="24"/>
          <w:szCs w:val="24"/>
        </w:rPr>
        <w:t xml:space="preserve">çıtayı yüksek tuttu. </w:t>
      </w:r>
    </w:p>
    <w:p w:rsidR="00FE2E77" w:rsidRPr="00440BDB" w:rsidRDefault="004B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Orion Fuarcılık </w:t>
      </w:r>
      <w:r w:rsidR="00947E0F">
        <w:rPr>
          <w:rFonts w:ascii="Times New Roman" w:hAnsi="Times New Roman" w:cs="Times New Roman"/>
          <w:sz w:val="24"/>
          <w:szCs w:val="24"/>
        </w:rPr>
        <w:t>Genel</w:t>
      </w:r>
      <w:r>
        <w:rPr>
          <w:rFonts w:ascii="Times New Roman" w:hAnsi="Times New Roman" w:cs="Times New Roman"/>
          <w:sz w:val="24"/>
          <w:szCs w:val="24"/>
        </w:rPr>
        <w:t xml:space="preserve"> Müdürü </w:t>
      </w:r>
      <w:r w:rsidR="00947E0F">
        <w:rPr>
          <w:rFonts w:ascii="Times New Roman" w:hAnsi="Times New Roman" w:cs="Times New Roman"/>
          <w:sz w:val="24"/>
          <w:szCs w:val="24"/>
        </w:rPr>
        <w:t>Burak Tan</w:t>
      </w:r>
      <w:r w:rsidR="00DA4A93">
        <w:rPr>
          <w:rFonts w:ascii="Times New Roman" w:hAnsi="Times New Roman" w:cs="Times New Roman"/>
          <w:sz w:val="24"/>
          <w:szCs w:val="24"/>
        </w:rPr>
        <w:t xml:space="preserve">, </w:t>
      </w:r>
      <w:r w:rsidR="00233D4F" w:rsidRPr="00233D4F">
        <w:rPr>
          <w:rFonts w:ascii="Times New Roman" w:hAnsi="Times New Roman" w:cs="Times New Roman"/>
          <w:sz w:val="24"/>
          <w:szCs w:val="24"/>
        </w:rPr>
        <w:t xml:space="preserve">ulusal ve uluslararası platformda marka bilinirliklerini arttırma olanağı yakalamak </w:t>
      </w:r>
      <w:r w:rsidR="00233D4F">
        <w:rPr>
          <w:rFonts w:ascii="Times New Roman" w:hAnsi="Times New Roman" w:cs="Times New Roman"/>
          <w:sz w:val="24"/>
          <w:szCs w:val="24"/>
        </w:rPr>
        <w:t xml:space="preserve">isteyen tüm firmaları fuara davet ederek, </w:t>
      </w:r>
      <w:r w:rsidR="00B5747D">
        <w:rPr>
          <w:rFonts w:ascii="Times New Roman" w:hAnsi="Times New Roman" w:cs="Times New Roman"/>
          <w:sz w:val="24"/>
          <w:szCs w:val="24"/>
        </w:rPr>
        <w:t xml:space="preserve"> sektördeki en büyük buluşmayı Orion Fua</w:t>
      </w:r>
      <w:r w:rsidR="00440BDB">
        <w:rPr>
          <w:rFonts w:ascii="Times New Roman" w:hAnsi="Times New Roman" w:cs="Times New Roman"/>
          <w:sz w:val="24"/>
          <w:szCs w:val="24"/>
        </w:rPr>
        <w:t xml:space="preserve">rcılık çatısı altında düzenlemekten memnuniyet </w:t>
      </w:r>
      <w:r w:rsidR="00B5747D">
        <w:rPr>
          <w:rFonts w:ascii="Times New Roman" w:hAnsi="Times New Roman" w:cs="Times New Roman"/>
          <w:sz w:val="24"/>
          <w:szCs w:val="24"/>
        </w:rPr>
        <w:t xml:space="preserve">duyduklarını dile getirdi. </w:t>
      </w:r>
      <w:r w:rsidR="002C3E54">
        <w:rPr>
          <w:rFonts w:ascii="Times New Roman" w:hAnsi="Times New Roman" w:cs="Times New Roman"/>
          <w:sz w:val="24"/>
          <w:szCs w:val="24"/>
        </w:rPr>
        <w:t xml:space="preserve">Burak </w:t>
      </w:r>
      <w:r w:rsidR="007B5C1A">
        <w:rPr>
          <w:rFonts w:ascii="Times New Roman" w:hAnsi="Times New Roman" w:cs="Times New Roman"/>
          <w:sz w:val="24"/>
          <w:szCs w:val="24"/>
        </w:rPr>
        <w:t>Tan;</w:t>
      </w:r>
      <w:r w:rsidR="00947E0F">
        <w:rPr>
          <w:rFonts w:ascii="Times New Roman" w:hAnsi="Times New Roman" w:cs="Times New Roman"/>
          <w:sz w:val="24"/>
          <w:szCs w:val="24"/>
        </w:rPr>
        <w:t xml:space="preserve"> </w:t>
      </w:r>
      <w:r w:rsidR="005308EB" w:rsidRPr="009618CA">
        <w:rPr>
          <w:rFonts w:ascii="Times New Roman" w:hAnsi="Times New Roman" w:cs="Times New Roman"/>
          <w:i/>
          <w:sz w:val="24"/>
          <w:szCs w:val="24"/>
        </w:rPr>
        <w:t>“</w:t>
      </w:r>
      <w:r w:rsidR="007B5C1A" w:rsidRPr="009618CA">
        <w:rPr>
          <w:rFonts w:ascii="Times New Roman" w:hAnsi="Times New Roman" w:cs="Times New Roman"/>
          <w:i/>
          <w:sz w:val="24"/>
          <w:szCs w:val="24"/>
        </w:rPr>
        <w:t xml:space="preserve">Avrupa’nın en büyük </w:t>
      </w:r>
      <w:r w:rsidR="00841B09" w:rsidRPr="009618CA">
        <w:rPr>
          <w:rFonts w:ascii="Times New Roman" w:hAnsi="Times New Roman" w:cs="Times New Roman"/>
          <w:i/>
          <w:sz w:val="24"/>
          <w:szCs w:val="24"/>
        </w:rPr>
        <w:t xml:space="preserve">dört </w:t>
      </w:r>
      <w:r w:rsidR="00C80049" w:rsidRPr="009618CA">
        <w:rPr>
          <w:rFonts w:ascii="Times New Roman" w:hAnsi="Times New Roman" w:cs="Times New Roman"/>
          <w:i/>
          <w:sz w:val="24"/>
          <w:szCs w:val="24"/>
        </w:rPr>
        <w:t xml:space="preserve">tarım </w:t>
      </w:r>
      <w:r w:rsidR="00841B09" w:rsidRPr="009618CA">
        <w:rPr>
          <w:rFonts w:ascii="Times New Roman" w:hAnsi="Times New Roman" w:cs="Times New Roman"/>
          <w:i/>
          <w:sz w:val="24"/>
          <w:szCs w:val="24"/>
        </w:rPr>
        <w:t xml:space="preserve">fuarından biri olan </w:t>
      </w:r>
      <w:proofErr w:type="spellStart"/>
      <w:r w:rsidR="00440BDB" w:rsidRPr="009618CA">
        <w:rPr>
          <w:rFonts w:ascii="Times New Roman" w:hAnsi="Times New Roman" w:cs="Times New Roman"/>
          <w:i/>
          <w:sz w:val="24"/>
          <w:szCs w:val="24"/>
        </w:rPr>
        <w:t>Agroexpo</w:t>
      </w:r>
      <w:proofErr w:type="spellEnd"/>
      <w:r w:rsidR="007B5C1A" w:rsidRPr="009618CA">
        <w:rPr>
          <w:rFonts w:ascii="Times New Roman" w:hAnsi="Times New Roman" w:cs="Times New Roman"/>
          <w:i/>
          <w:sz w:val="24"/>
          <w:szCs w:val="24"/>
        </w:rPr>
        <w:t xml:space="preserve"> 2017, </w:t>
      </w:r>
      <w:r w:rsidR="00841B09" w:rsidRPr="009618CA">
        <w:rPr>
          <w:rFonts w:ascii="Times New Roman" w:hAnsi="Times New Roman" w:cs="Times New Roman"/>
          <w:i/>
          <w:sz w:val="24"/>
          <w:szCs w:val="24"/>
        </w:rPr>
        <w:t xml:space="preserve">A’dan Z’ye </w:t>
      </w:r>
      <w:r w:rsidR="00655C8A" w:rsidRPr="009618CA">
        <w:rPr>
          <w:rFonts w:ascii="Times New Roman" w:hAnsi="Times New Roman" w:cs="Times New Roman"/>
          <w:i/>
          <w:sz w:val="24"/>
          <w:szCs w:val="24"/>
        </w:rPr>
        <w:t xml:space="preserve">tüm tarım </w:t>
      </w:r>
      <w:r w:rsidR="00841B09" w:rsidRPr="009618CA">
        <w:rPr>
          <w:rFonts w:ascii="Times New Roman" w:hAnsi="Times New Roman" w:cs="Times New Roman"/>
          <w:i/>
          <w:sz w:val="24"/>
          <w:szCs w:val="24"/>
        </w:rPr>
        <w:t>sektörü</w:t>
      </w:r>
      <w:r w:rsidR="00655C8A" w:rsidRPr="009618CA">
        <w:rPr>
          <w:rFonts w:ascii="Times New Roman" w:hAnsi="Times New Roman" w:cs="Times New Roman"/>
          <w:i/>
          <w:sz w:val="24"/>
          <w:szCs w:val="24"/>
        </w:rPr>
        <w:t>nü</w:t>
      </w:r>
      <w:r w:rsidR="00841B09" w:rsidRPr="009618CA">
        <w:rPr>
          <w:rFonts w:ascii="Times New Roman" w:hAnsi="Times New Roman" w:cs="Times New Roman"/>
          <w:i/>
          <w:sz w:val="24"/>
          <w:szCs w:val="24"/>
        </w:rPr>
        <w:t xml:space="preserve"> İzmir’de </w:t>
      </w:r>
      <w:r w:rsidR="007455D1" w:rsidRPr="009618CA">
        <w:rPr>
          <w:rFonts w:ascii="Times New Roman" w:hAnsi="Times New Roman" w:cs="Times New Roman"/>
          <w:i/>
          <w:sz w:val="24"/>
          <w:szCs w:val="24"/>
        </w:rPr>
        <w:t>buluşturacak</w:t>
      </w:r>
      <w:r w:rsidR="005308EB" w:rsidRPr="009618CA">
        <w:rPr>
          <w:rFonts w:ascii="Times New Roman" w:hAnsi="Times New Roman" w:cs="Times New Roman"/>
          <w:i/>
          <w:sz w:val="24"/>
          <w:szCs w:val="24"/>
        </w:rPr>
        <w:t>”</w:t>
      </w:r>
      <w:r w:rsidR="00CC19FC">
        <w:rPr>
          <w:rFonts w:ascii="Times New Roman" w:hAnsi="Times New Roman" w:cs="Times New Roman"/>
          <w:sz w:val="24"/>
          <w:szCs w:val="24"/>
        </w:rPr>
        <w:t xml:space="preserve"> diye konuştu.</w:t>
      </w:r>
      <w:r w:rsidR="00DF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03F" w:rsidRDefault="0057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yılında A ve </w:t>
      </w:r>
      <w:r w:rsidR="003275C2">
        <w:rPr>
          <w:rFonts w:ascii="Times New Roman" w:hAnsi="Times New Roman" w:cs="Times New Roman"/>
          <w:sz w:val="24"/>
          <w:szCs w:val="24"/>
        </w:rPr>
        <w:t>B hollerinde 60 bin metrekare</w:t>
      </w:r>
      <w:r>
        <w:rPr>
          <w:rFonts w:ascii="Times New Roman" w:hAnsi="Times New Roman" w:cs="Times New Roman"/>
          <w:sz w:val="24"/>
          <w:szCs w:val="24"/>
        </w:rPr>
        <w:t xml:space="preserve"> alanda düzenlene</w:t>
      </w:r>
      <w:r w:rsidR="00B540D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540DD">
        <w:rPr>
          <w:rFonts w:ascii="Times New Roman" w:hAnsi="Times New Roman" w:cs="Times New Roman"/>
          <w:sz w:val="24"/>
          <w:szCs w:val="24"/>
        </w:rPr>
        <w:t>Agroexpo</w:t>
      </w:r>
      <w:proofErr w:type="spellEnd"/>
      <w:r w:rsidR="00B540DD">
        <w:rPr>
          <w:rFonts w:ascii="Times New Roman" w:hAnsi="Times New Roman" w:cs="Times New Roman"/>
          <w:sz w:val="24"/>
          <w:szCs w:val="24"/>
        </w:rPr>
        <w:t xml:space="preserve">, 2017 yılında </w:t>
      </w:r>
      <w:r w:rsidR="00E81F05" w:rsidRPr="000F0573">
        <w:rPr>
          <w:rFonts w:ascii="Times New Roman" w:hAnsi="Times New Roman" w:cs="Times New Roman"/>
          <w:sz w:val="24"/>
          <w:szCs w:val="24"/>
        </w:rPr>
        <w:t>90</w:t>
      </w:r>
      <w:r w:rsidR="00B540DD" w:rsidRPr="000F0573">
        <w:rPr>
          <w:rFonts w:ascii="Times New Roman" w:hAnsi="Times New Roman" w:cs="Times New Roman"/>
          <w:sz w:val="24"/>
          <w:szCs w:val="24"/>
        </w:rPr>
        <w:t xml:space="preserve"> bin metrekare</w:t>
      </w:r>
      <w:r w:rsidR="009E25E1" w:rsidRPr="000F0573">
        <w:rPr>
          <w:rFonts w:ascii="Times New Roman" w:hAnsi="Times New Roman" w:cs="Times New Roman"/>
          <w:sz w:val="24"/>
          <w:szCs w:val="24"/>
        </w:rPr>
        <w:t>de, 3 ayrı holde  (A,B,C</w:t>
      </w:r>
      <w:r w:rsidRPr="000F05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seçkin firmalara ev sahipliği yapacak</w:t>
      </w:r>
      <w:r w:rsidR="00530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D7A" w:rsidRDefault="005A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yıl</w:t>
      </w:r>
      <w:r w:rsidR="0036203F">
        <w:rPr>
          <w:rFonts w:ascii="Times New Roman" w:hAnsi="Times New Roman" w:cs="Times New Roman"/>
          <w:sz w:val="24"/>
          <w:szCs w:val="24"/>
        </w:rPr>
        <w:t xml:space="preserve"> “Genç Çiftçiler”</w:t>
      </w:r>
      <w:r w:rsidR="003F31B0">
        <w:rPr>
          <w:rFonts w:ascii="Times New Roman" w:hAnsi="Times New Roman" w:cs="Times New Roman"/>
          <w:sz w:val="24"/>
          <w:szCs w:val="24"/>
        </w:rPr>
        <w:t xml:space="preserve"> temasıyla açılacak</w:t>
      </w:r>
      <w:r w:rsidR="0036203F">
        <w:rPr>
          <w:rFonts w:ascii="Times New Roman" w:hAnsi="Times New Roman" w:cs="Times New Roman"/>
          <w:sz w:val="24"/>
          <w:szCs w:val="24"/>
        </w:rPr>
        <w:t xml:space="preserve"> olan </w:t>
      </w:r>
      <w:r w:rsidR="00FC5305">
        <w:rPr>
          <w:rFonts w:ascii="Times New Roman" w:hAnsi="Times New Roman" w:cs="Times New Roman"/>
          <w:sz w:val="24"/>
          <w:szCs w:val="24"/>
        </w:rPr>
        <w:t xml:space="preserve">ve </w:t>
      </w:r>
      <w:r w:rsidR="007817F3">
        <w:rPr>
          <w:rFonts w:ascii="Times New Roman" w:hAnsi="Times New Roman" w:cs="Times New Roman"/>
          <w:sz w:val="24"/>
          <w:szCs w:val="24"/>
        </w:rPr>
        <w:t>düzenlenen</w:t>
      </w:r>
      <w:r w:rsidR="00FC5305">
        <w:rPr>
          <w:rFonts w:ascii="Times New Roman" w:hAnsi="Times New Roman" w:cs="Times New Roman"/>
          <w:sz w:val="24"/>
          <w:szCs w:val="24"/>
        </w:rPr>
        <w:t xml:space="preserve"> etkinlik, seminer ve konferanslarda tarım sektörünün geleceği olan genç çiftçileri buluşturmayı hedefleyen </w:t>
      </w:r>
      <w:r w:rsidR="0036203F">
        <w:rPr>
          <w:rFonts w:ascii="Times New Roman" w:hAnsi="Times New Roman" w:cs="Times New Roman"/>
          <w:sz w:val="24"/>
          <w:szCs w:val="24"/>
        </w:rPr>
        <w:t>s</w:t>
      </w:r>
      <w:r w:rsidR="00576F13">
        <w:rPr>
          <w:rFonts w:ascii="Times New Roman" w:hAnsi="Times New Roman" w:cs="Times New Roman"/>
          <w:sz w:val="24"/>
          <w:szCs w:val="24"/>
        </w:rPr>
        <w:t>ektörün lider fuarı, katıl</w:t>
      </w:r>
      <w:r w:rsidR="004F7ED5">
        <w:rPr>
          <w:rFonts w:ascii="Times New Roman" w:hAnsi="Times New Roman" w:cs="Times New Roman"/>
          <w:sz w:val="24"/>
          <w:szCs w:val="24"/>
        </w:rPr>
        <w:t>ımcı sayısın</w:t>
      </w:r>
      <w:r w:rsidR="00BF240A">
        <w:rPr>
          <w:rFonts w:ascii="Times New Roman" w:hAnsi="Times New Roman" w:cs="Times New Roman"/>
          <w:sz w:val="24"/>
          <w:szCs w:val="24"/>
        </w:rPr>
        <w:t xml:space="preserve">ı </w:t>
      </w:r>
      <w:r w:rsidR="004F7ED5">
        <w:rPr>
          <w:rFonts w:ascii="Times New Roman" w:hAnsi="Times New Roman" w:cs="Times New Roman"/>
          <w:sz w:val="24"/>
          <w:szCs w:val="24"/>
        </w:rPr>
        <w:t>da 750</w:t>
      </w:r>
      <w:r w:rsidR="009A151D">
        <w:rPr>
          <w:rFonts w:ascii="Times New Roman" w:hAnsi="Times New Roman" w:cs="Times New Roman"/>
          <w:sz w:val="24"/>
          <w:szCs w:val="24"/>
        </w:rPr>
        <w:t xml:space="preserve"> firma</w:t>
      </w:r>
      <w:r w:rsidR="00BF240A">
        <w:rPr>
          <w:rFonts w:ascii="Times New Roman" w:hAnsi="Times New Roman" w:cs="Times New Roman"/>
          <w:sz w:val="24"/>
          <w:szCs w:val="24"/>
        </w:rPr>
        <w:t xml:space="preserve"> olarak </w:t>
      </w:r>
      <w:r w:rsidR="004F7ED5">
        <w:rPr>
          <w:rFonts w:ascii="Times New Roman" w:hAnsi="Times New Roman" w:cs="Times New Roman"/>
          <w:sz w:val="24"/>
          <w:szCs w:val="24"/>
        </w:rPr>
        <w:t>hedefl</w:t>
      </w:r>
      <w:r w:rsidR="005308EB">
        <w:rPr>
          <w:rFonts w:ascii="Times New Roman" w:hAnsi="Times New Roman" w:cs="Times New Roman"/>
          <w:sz w:val="24"/>
          <w:szCs w:val="24"/>
        </w:rPr>
        <w:t xml:space="preserve">iyor. </w:t>
      </w:r>
      <w:r w:rsidR="00FE2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73" w:rsidRDefault="008D3D73" w:rsidP="008D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yılı için 34 ülkenin temsilcisi ile temas halinde olan Orion Fuarcılık Uluslararası İlişkiler Departmanı; dünyada tarım ve hayvancılık alanında söz sahibi ülkelerin markalarının tanıtılacağı, uluslararası işbirliklerinin yapılacağı fuarda, ihracata yönelik çalışmaları ön plana çıkarma hedefinde olduklarını ifade ettiler.  </w:t>
      </w:r>
    </w:p>
    <w:p w:rsidR="00E451CD" w:rsidRPr="00131377" w:rsidRDefault="003B733E" w:rsidP="00E45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Agroexpo</w:t>
      </w:r>
      <w:proofErr w:type="spellEnd"/>
      <w:r>
        <w:rPr>
          <w:rFonts w:ascii="Times New Roman" w:hAnsi="Times New Roman"/>
          <w:sz w:val="24"/>
          <w:szCs w:val="24"/>
        </w:rPr>
        <w:t xml:space="preserve"> Tarım ve Hayvancılık Fuarı’nda </w:t>
      </w:r>
      <w:bookmarkStart w:id="0" w:name="_GoBack"/>
      <w:bookmarkEnd w:id="0"/>
      <w:r w:rsidR="0007222B">
        <w:rPr>
          <w:rFonts w:ascii="Times New Roman" w:hAnsi="Times New Roman"/>
          <w:sz w:val="24"/>
          <w:szCs w:val="24"/>
        </w:rPr>
        <w:t>y</w:t>
      </w:r>
      <w:r w:rsidR="00E451CD" w:rsidRPr="00131377">
        <w:rPr>
          <w:rFonts w:ascii="Times New Roman" w:hAnsi="Times New Roman"/>
          <w:sz w:val="24"/>
          <w:szCs w:val="24"/>
        </w:rPr>
        <w:t>erli</w:t>
      </w:r>
      <w:r w:rsidR="00E451CD">
        <w:rPr>
          <w:rFonts w:ascii="Times New Roman" w:hAnsi="Times New Roman"/>
          <w:sz w:val="24"/>
          <w:szCs w:val="24"/>
        </w:rPr>
        <w:t xml:space="preserve"> ve yabancı firmaların, 285 bin </w:t>
      </w:r>
      <w:r w:rsidR="00E451CD" w:rsidRPr="00131377">
        <w:rPr>
          <w:rFonts w:ascii="Times New Roman" w:hAnsi="Times New Roman"/>
          <w:sz w:val="24"/>
          <w:szCs w:val="24"/>
        </w:rPr>
        <w:t>ziyaretçi ile buluşması öngörülmekle beraber, düzenlenen ziyaretçi organizasyonları ile Türkiye’ni</w:t>
      </w:r>
      <w:r w:rsidR="00E451CD">
        <w:rPr>
          <w:rFonts w:ascii="Times New Roman" w:hAnsi="Times New Roman"/>
          <w:sz w:val="24"/>
          <w:szCs w:val="24"/>
        </w:rPr>
        <w:t>n dört bir yanından gelecek üreticilerin</w:t>
      </w:r>
      <w:r w:rsidR="00E451CD" w:rsidRPr="00131377">
        <w:rPr>
          <w:rFonts w:ascii="Times New Roman" w:hAnsi="Times New Roman"/>
          <w:sz w:val="24"/>
          <w:szCs w:val="24"/>
        </w:rPr>
        <w:t xml:space="preserve"> </w:t>
      </w:r>
      <w:r w:rsidR="00E451CD">
        <w:rPr>
          <w:rFonts w:ascii="Times New Roman" w:hAnsi="Times New Roman"/>
          <w:sz w:val="24"/>
          <w:szCs w:val="24"/>
        </w:rPr>
        <w:t>fuarı ziyaret etmesi</w:t>
      </w:r>
      <w:r w:rsidR="00E451CD" w:rsidRPr="00131377">
        <w:rPr>
          <w:rFonts w:ascii="Times New Roman" w:hAnsi="Times New Roman"/>
          <w:sz w:val="24"/>
          <w:szCs w:val="24"/>
        </w:rPr>
        <w:t xml:space="preserve"> </w:t>
      </w:r>
      <w:r w:rsidR="00E451CD">
        <w:rPr>
          <w:rFonts w:ascii="Times New Roman" w:hAnsi="Times New Roman"/>
          <w:sz w:val="24"/>
          <w:szCs w:val="24"/>
        </w:rPr>
        <w:t xml:space="preserve">bekleniyor. </w:t>
      </w:r>
      <w:r w:rsidR="00E451CD" w:rsidRPr="00131377">
        <w:rPr>
          <w:rFonts w:ascii="Times New Roman" w:hAnsi="Times New Roman"/>
          <w:sz w:val="24"/>
          <w:szCs w:val="24"/>
        </w:rPr>
        <w:t xml:space="preserve"> </w:t>
      </w:r>
    </w:p>
    <w:p w:rsidR="00622451" w:rsidRDefault="003B20E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22451" w:rsidRPr="0007444A">
          <w:rPr>
            <w:rStyle w:val="Kpr"/>
            <w:rFonts w:ascii="Times New Roman" w:hAnsi="Times New Roman" w:cs="Times New Roman"/>
            <w:sz w:val="24"/>
            <w:szCs w:val="24"/>
          </w:rPr>
          <w:t>www.agroexpo.com.tr</w:t>
        </w:r>
      </w:hyperlink>
    </w:p>
    <w:p w:rsidR="00E106F4" w:rsidRPr="00983EB6" w:rsidRDefault="00E106F4" w:rsidP="000D57A8">
      <w:pPr>
        <w:rPr>
          <w:rFonts w:ascii="Times New Roman" w:hAnsi="Times New Roman" w:cs="Times New Roman"/>
          <w:sz w:val="24"/>
          <w:szCs w:val="24"/>
        </w:rPr>
      </w:pPr>
    </w:p>
    <w:sectPr w:rsidR="00E106F4" w:rsidRPr="00983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EE" w:rsidRDefault="003B20EE" w:rsidP="006D0617">
      <w:pPr>
        <w:spacing w:after="0" w:line="240" w:lineRule="auto"/>
      </w:pPr>
      <w:r>
        <w:separator/>
      </w:r>
    </w:p>
  </w:endnote>
  <w:endnote w:type="continuationSeparator" w:id="0">
    <w:p w:rsidR="003B20EE" w:rsidRDefault="003B20EE" w:rsidP="006D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EE" w:rsidRDefault="003B20EE" w:rsidP="006D0617">
      <w:pPr>
        <w:spacing w:after="0" w:line="240" w:lineRule="auto"/>
      </w:pPr>
      <w:r>
        <w:separator/>
      </w:r>
    </w:p>
  </w:footnote>
  <w:footnote w:type="continuationSeparator" w:id="0">
    <w:p w:rsidR="003B20EE" w:rsidRDefault="003B20EE" w:rsidP="006D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17" w:rsidRDefault="006D0617">
    <w:pPr>
      <w:pStyle w:val="stbilgi"/>
    </w:pPr>
  </w:p>
  <w:p w:rsidR="006D0617" w:rsidRDefault="006D06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E"/>
    <w:rsid w:val="00001DF8"/>
    <w:rsid w:val="00014A99"/>
    <w:rsid w:val="000542B0"/>
    <w:rsid w:val="00064249"/>
    <w:rsid w:val="000666CE"/>
    <w:rsid w:val="0007222B"/>
    <w:rsid w:val="00077148"/>
    <w:rsid w:val="0008217F"/>
    <w:rsid w:val="00092648"/>
    <w:rsid w:val="000B540D"/>
    <w:rsid w:val="000B624D"/>
    <w:rsid w:val="000D57A8"/>
    <w:rsid w:val="000D78D9"/>
    <w:rsid w:val="000E174E"/>
    <w:rsid w:val="000E1E6D"/>
    <w:rsid w:val="000F0573"/>
    <w:rsid w:val="000F4B1F"/>
    <w:rsid w:val="000F51E2"/>
    <w:rsid w:val="000F6C79"/>
    <w:rsid w:val="0013189E"/>
    <w:rsid w:val="001434EE"/>
    <w:rsid w:val="001434FC"/>
    <w:rsid w:val="00166A4D"/>
    <w:rsid w:val="00181BDC"/>
    <w:rsid w:val="001841FC"/>
    <w:rsid w:val="00184212"/>
    <w:rsid w:val="001D072C"/>
    <w:rsid w:val="001D54C0"/>
    <w:rsid w:val="001F44E5"/>
    <w:rsid w:val="00203F82"/>
    <w:rsid w:val="002142B9"/>
    <w:rsid w:val="0022318F"/>
    <w:rsid w:val="00233D4F"/>
    <w:rsid w:val="00273D74"/>
    <w:rsid w:val="002B280F"/>
    <w:rsid w:val="002C04AD"/>
    <w:rsid w:val="002C3E54"/>
    <w:rsid w:val="002C756E"/>
    <w:rsid w:val="00326C10"/>
    <w:rsid w:val="003275C2"/>
    <w:rsid w:val="00336E34"/>
    <w:rsid w:val="00342D2B"/>
    <w:rsid w:val="00344664"/>
    <w:rsid w:val="0036203F"/>
    <w:rsid w:val="0036321F"/>
    <w:rsid w:val="00370048"/>
    <w:rsid w:val="003809FE"/>
    <w:rsid w:val="0038233A"/>
    <w:rsid w:val="00383C3C"/>
    <w:rsid w:val="003B20EE"/>
    <w:rsid w:val="003B733E"/>
    <w:rsid w:val="003C6554"/>
    <w:rsid w:val="003F06E1"/>
    <w:rsid w:val="003F1B40"/>
    <w:rsid w:val="003F31B0"/>
    <w:rsid w:val="003F712C"/>
    <w:rsid w:val="00424637"/>
    <w:rsid w:val="00440BDB"/>
    <w:rsid w:val="004468FD"/>
    <w:rsid w:val="00471711"/>
    <w:rsid w:val="00482A09"/>
    <w:rsid w:val="00491341"/>
    <w:rsid w:val="004B4D7A"/>
    <w:rsid w:val="004B5454"/>
    <w:rsid w:val="004B62FE"/>
    <w:rsid w:val="004B7F1F"/>
    <w:rsid w:val="004C004F"/>
    <w:rsid w:val="004F2AD3"/>
    <w:rsid w:val="004F7ED5"/>
    <w:rsid w:val="00515C8C"/>
    <w:rsid w:val="00521664"/>
    <w:rsid w:val="005308EB"/>
    <w:rsid w:val="0053380D"/>
    <w:rsid w:val="00575D1F"/>
    <w:rsid w:val="00576F13"/>
    <w:rsid w:val="005835E7"/>
    <w:rsid w:val="005A5735"/>
    <w:rsid w:val="005C0A5A"/>
    <w:rsid w:val="005C36D9"/>
    <w:rsid w:val="005D2536"/>
    <w:rsid w:val="005F1A9A"/>
    <w:rsid w:val="005F5A7C"/>
    <w:rsid w:val="00603902"/>
    <w:rsid w:val="00605CDC"/>
    <w:rsid w:val="00622451"/>
    <w:rsid w:val="00625D49"/>
    <w:rsid w:val="00655C8A"/>
    <w:rsid w:val="00671DD7"/>
    <w:rsid w:val="0068367A"/>
    <w:rsid w:val="00684E69"/>
    <w:rsid w:val="006862C9"/>
    <w:rsid w:val="006914DF"/>
    <w:rsid w:val="00693BC9"/>
    <w:rsid w:val="00696D7A"/>
    <w:rsid w:val="00697454"/>
    <w:rsid w:val="00697561"/>
    <w:rsid w:val="006A4E33"/>
    <w:rsid w:val="006D0617"/>
    <w:rsid w:val="006D297A"/>
    <w:rsid w:val="0071345F"/>
    <w:rsid w:val="0072101A"/>
    <w:rsid w:val="00723AFB"/>
    <w:rsid w:val="00736B11"/>
    <w:rsid w:val="007455D1"/>
    <w:rsid w:val="00750E2F"/>
    <w:rsid w:val="00753091"/>
    <w:rsid w:val="00763808"/>
    <w:rsid w:val="007817F3"/>
    <w:rsid w:val="00793B7C"/>
    <w:rsid w:val="00795BF8"/>
    <w:rsid w:val="007A3D88"/>
    <w:rsid w:val="007B5C1A"/>
    <w:rsid w:val="007F6AC3"/>
    <w:rsid w:val="00814362"/>
    <w:rsid w:val="00840B41"/>
    <w:rsid w:val="00841B09"/>
    <w:rsid w:val="00865E94"/>
    <w:rsid w:val="008A4258"/>
    <w:rsid w:val="008A5618"/>
    <w:rsid w:val="008C384C"/>
    <w:rsid w:val="008D396B"/>
    <w:rsid w:val="008D3D73"/>
    <w:rsid w:val="00941E60"/>
    <w:rsid w:val="00944CC3"/>
    <w:rsid w:val="00945E7A"/>
    <w:rsid w:val="00947E0F"/>
    <w:rsid w:val="009618CA"/>
    <w:rsid w:val="00970D4C"/>
    <w:rsid w:val="009741C6"/>
    <w:rsid w:val="00983EB6"/>
    <w:rsid w:val="009A151D"/>
    <w:rsid w:val="009A257A"/>
    <w:rsid w:val="009B40C3"/>
    <w:rsid w:val="009B6897"/>
    <w:rsid w:val="009B7EF1"/>
    <w:rsid w:val="009C1AD2"/>
    <w:rsid w:val="009D0426"/>
    <w:rsid w:val="009D62B8"/>
    <w:rsid w:val="009D78F2"/>
    <w:rsid w:val="009E25E1"/>
    <w:rsid w:val="009E2D43"/>
    <w:rsid w:val="00A0063D"/>
    <w:rsid w:val="00A2081B"/>
    <w:rsid w:val="00A20C70"/>
    <w:rsid w:val="00A32A46"/>
    <w:rsid w:val="00A42E81"/>
    <w:rsid w:val="00A75A6C"/>
    <w:rsid w:val="00A77594"/>
    <w:rsid w:val="00A84FC5"/>
    <w:rsid w:val="00A91FD7"/>
    <w:rsid w:val="00AA5C9B"/>
    <w:rsid w:val="00AB6C47"/>
    <w:rsid w:val="00AC5796"/>
    <w:rsid w:val="00AD2223"/>
    <w:rsid w:val="00AD6B42"/>
    <w:rsid w:val="00AF5619"/>
    <w:rsid w:val="00B20C4F"/>
    <w:rsid w:val="00B214DF"/>
    <w:rsid w:val="00B378B2"/>
    <w:rsid w:val="00B406BC"/>
    <w:rsid w:val="00B51B68"/>
    <w:rsid w:val="00B540DD"/>
    <w:rsid w:val="00B5747D"/>
    <w:rsid w:val="00B62B03"/>
    <w:rsid w:val="00B635CF"/>
    <w:rsid w:val="00B718FA"/>
    <w:rsid w:val="00B823D8"/>
    <w:rsid w:val="00B94DAF"/>
    <w:rsid w:val="00BA0919"/>
    <w:rsid w:val="00BB42D0"/>
    <w:rsid w:val="00BC5DD4"/>
    <w:rsid w:val="00BE089A"/>
    <w:rsid w:val="00BF240A"/>
    <w:rsid w:val="00C00F29"/>
    <w:rsid w:val="00C02CC3"/>
    <w:rsid w:val="00C06E93"/>
    <w:rsid w:val="00C27C0B"/>
    <w:rsid w:val="00C60994"/>
    <w:rsid w:val="00C64766"/>
    <w:rsid w:val="00C80049"/>
    <w:rsid w:val="00C825F7"/>
    <w:rsid w:val="00CA77CB"/>
    <w:rsid w:val="00CC19FC"/>
    <w:rsid w:val="00CD6261"/>
    <w:rsid w:val="00CE1592"/>
    <w:rsid w:val="00CE2EB9"/>
    <w:rsid w:val="00CE5A2C"/>
    <w:rsid w:val="00CE61E6"/>
    <w:rsid w:val="00CF34FB"/>
    <w:rsid w:val="00D0091E"/>
    <w:rsid w:val="00D05235"/>
    <w:rsid w:val="00D06B6E"/>
    <w:rsid w:val="00D07C8A"/>
    <w:rsid w:val="00D161A3"/>
    <w:rsid w:val="00D323E8"/>
    <w:rsid w:val="00D35A4D"/>
    <w:rsid w:val="00D36419"/>
    <w:rsid w:val="00D376D4"/>
    <w:rsid w:val="00D503C6"/>
    <w:rsid w:val="00D93273"/>
    <w:rsid w:val="00DA0B69"/>
    <w:rsid w:val="00DA308C"/>
    <w:rsid w:val="00DA4A93"/>
    <w:rsid w:val="00DF7A75"/>
    <w:rsid w:val="00E010BA"/>
    <w:rsid w:val="00E106F4"/>
    <w:rsid w:val="00E23D6E"/>
    <w:rsid w:val="00E30C45"/>
    <w:rsid w:val="00E40566"/>
    <w:rsid w:val="00E451CD"/>
    <w:rsid w:val="00E56AFE"/>
    <w:rsid w:val="00E62299"/>
    <w:rsid w:val="00E77518"/>
    <w:rsid w:val="00E81F05"/>
    <w:rsid w:val="00E9037B"/>
    <w:rsid w:val="00EA2CEE"/>
    <w:rsid w:val="00EA5A6C"/>
    <w:rsid w:val="00EC2752"/>
    <w:rsid w:val="00EC2C5B"/>
    <w:rsid w:val="00EF02A8"/>
    <w:rsid w:val="00F0138C"/>
    <w:rsid w:val="00F2458A"/>
    <w:rsid w:val="00F34701"/>
    <w:rsid w:val="00F37E77"/>
    <w:rsid w:val="00F504AA"/>
    <w:rsid w:val="00F64B1A"/>
    <w:rsid w:val="00F655C2"/>
    <w:rsid w:val="00F77115"/>
    <w:rsid w:val="00F93AA3"/>
    <w:rsid w:val="00FC5305"/>
    <w:rsid w:val="00FD4869"/>
    <w:rsid w:val="00FE2E77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47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D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617"/>
  </w:style>
  <w:style w:type="paragraph" w:styleId="Altbilgi">
    <w:name w:val="footer"/>
    <w:basedOn w:val="Normal"/>
    <w:link w:val="AltbilgiChar"/>
    <w:uiPriority w:val="99"/>
    <w:unhideWhenUsed/>
    <w:rsid w:val="006D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617"/>
  </w:style>
  <w:style w:type="character" w:styleId="Kpr">
    <w:name w:val="Hyperlink"/>
    <w:basedOn w:val="VarsaylanParagrafYazTipi"/>
    <w:uiPriority w:val="99"/>
    <w:unhideWhenUsed/>
    <w:rsid w:val="00622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47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D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617"/>
  </w:style>
  <w:style w:type="paragraph" w:styleId="Altbilgi">
    <w:name w:val="footer"/>
    <w:basedOn w:val="Normal"/>
    <w:link w:val="AltbilgiChar"/>
    <w:uiPriority w:val="99"/>
    <w:unhideWhenUsed/>
    <w:rsid w:val="006D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617"/>
  </w:style>
  <w:style w:type="character" w:styleId="Kpr">
    <w:name w:val="Hyperlink"/>
    <w:basedOn w:val="VarsaylanParagrafYazTipi"/>
    <w:uiPriority w:val="99"/>
    <w:unhideWhenUsed/>
    <w:rsid w:val="00622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oexpo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Ayyuce SOYLEMEZ</dc:creator>
  <cp:keywords/>
  <dc:description/>
  <cp:lastModifiedBy>user</cp:lastModifiedBy>
  <cp:revision>186</cp:revision>
  <dcterms:created xsi:type="dcterms:W3CDTF">2016-06-14T10:11:00Z</dcterms:created>
  <dcterms:modified xsi:type="dcterms:W3CDTF">2016-12-07T08:37:00Z</dcterms:modified>
</cp:coreProperties>
</file>